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618A" w14:textId="696BAB5B" w:rsidR="00FC0A34" w:rsidRDefault="00E54FCD" w:rsidP="00FC0A34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Crash Course #8</w:t>
      </w:r>
    </w:p>
    <w:p w14:paraId="3455DCBA" w14:textId="4D173EAC" w:rsidR="00FC0A34" w:rsidRDefault="00E54FCD" w:rsidP="00FC0A34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Alexander the Great…</w:t>
      </w:r>
    </w:p>
    <w:p w14:paraId="5D018D22" w14:textId="1A22BFC5" w:rsidR="00FC0A34" w:rsidRPr="00FE4520" w:rsidRDefault="00E54FCD" w:rsidP="00FE4520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noProof/>
          <w:sz w:val="28"/>
          <w:szCs w:val="28"/>
        </w:rPr>
        <w:drawing>
          <wp:inline distT="0" distB="0" distL="0" distR="0" wp14:anchorId="4223B7C4" wp14:editId="6F4DB3D1">
            <wp:extent cx="4064000" cy="292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 the gre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520">
        <w:rPr>
          <w:rFonts w:ascii="Ayuthaya" w:hAnsi="Ayuthaya" w:cs="Ayuthaya"/>
          <w:sz w:val="28"/>
          <w:szCs w:val="28"/>
        </w:rPr>
        <w:t xml:space="preserve"> </w:t>
      </w:r>
    </w:p>
    <w:p w14:paraId="1F9028B8" w14:textId="70EF4D88" w:rsidR="00FC0A34" w:rsidRDefault="00E54FCD" w:rsidP="00FC0A34">
      <w:pPr>
        <w:jc w:val="center"/>
        <w:rPr>
          <w:rFonts w:ascii="Ayuthaya" w:hAnsi="Ayuthaya" w:cs="Ayuthaya"/>
          <w:sz w:val="28"/>
          <w:szCs w:val="28"/>
        </w:rPr>
      </w:pPr>
      <w:proofErr w:type="gramStart"/>
      <w:r>
        <w:rPr>
          <w:rFonts w:ascii="Ayuthaya" w:hAnsi="Ayuthaya" w:cs="Ayuthaya"/>
          <w:sz w:val="28"/>
          <w:szCs w:val="28"/>
        </w:rPr>
        <w:t>or</w:t>
      </w:r>
      <w:proofErr w:type="gramEnd"/>
      <w:r>
        <w:rPr>
          <w:rFonts w:ascii="Ayuthaya" w:hAnsi="Ayuthaya" w:cs="Ayuthaya"/>
          <w:sz w:val="28"/>
          <w:szCs w:val="28"/>
        </w:rPr>
        <w:t xml:space="preserve"> just pretty good? You decide</w:t>
      </w:r>
    </w:p>
    <w:p w14:paraId="277E3D8A" w14:textId="77777777" w:rsidR="00E54FCD" w:rsidRDefault="00E54FCD" w:rsidP="00FC0A34">
      <w:pPr>
        <w:jc w:val="center"/>
        <w:rPr>
          <w:rFonts w:ascii="Ayuthaya" w:hAnsi="Ayuthaya" w:cs="Ayuthaya"/>
          <w:sz w:val="28"/>
          <w:szCs w:val="28"/>
        </w:rPr>
      </w:pPr>
    </w:p>
    <w:p w14:paraId="73DA0D2B" w14:textId="77777777" w:rsidR="00BA4DCB" w:rsidRDefault="00E54FCD" w:rsidP="00E54FCD">
      <w:p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 xml:space="preserve">Listen to this: </w:t>
      </w:r>
    </w:p>
    <w:p w14:paraId="77AD5F88" w14:textId="77777777" w:rsidR="00BA4DCB" w:rsidRDefault="00BA4DCB" w:rsidP="00E54FCD">
      <w:pPr>
        <w:rPr>
          <w:rFonts w:ascii="Ayuthaya" w:hAnsi="Ayuthaya" w:cs="Ayuthaya"/>
          <w:sz w:val="28"/>
          <w:szCs w:val="28"/>
        </w:rPr>
      </w:pPr>
    </w:p>
    <w:p w14:paraId="310B9699" w14:textId="0F382342" w:rsidR="00E54FCD" w:rsidRDefault="00BA4DCB" w:rsidP="00E54FCD">
      <w:pPr>
        <w:rPr>
          <w:rFonts w:ascii="Ayuthaya" w:hAnsi="Ayuthaya" w:cs="Ayuthaya"/>
          <w:sz w:val="28"/>
          <w:szCs w:val="28"/>
        </w:rPr>
      </w:pPr>
      <w:hyperlink r:id="rId7" w:history="1">
        <w:r w:rsidRPr="0023042C">
          <w:rPr>
            <w:rStyle w:val="Hyperlink"/>
            <w:rFonts w:ascii="Ayuthaya" w:hAnsi="Ayuthaya" w:cs="Ayuthaya"/>
            <w:sz w:val="28"/>
            <w:szCs w:val="28"/>
          </w:rPr>
          <w:t>http://www.youtube.com/watch?v=Idh5pWvr8yU</w:t>
        </w:r>
      </w:hyperlink>
    </w:p>
    <w:p w14:paraId="4E3E7E25" w14:textId="77777777" w:rsidR="00BA4DCB" w:rsidRDefault="00BA4DCB" w:rsidP="00E54FCD">
      <w:pPr>
        <w:rPr>
          <w:rFonts w:ascii="Ayuthaya" w:hAnsi="Ayuthaya" w:cs="Ayuthaya"/>
          <w:sz w:val="28"/>
          <w:szCs w:val="28"/>
        </w:rPr>
      </w:pPr>
    </w:p>
    <w:p w14:paraId="7876ECBD" w14:textId="77777777" w:rsidR="00FC0A34" w:rsidRDefault="00FC0A34" w:rsidP="00FC0A34">
      <w:pPr>
        <w:jc w:val="center"/>
        <w:rPr>
          <w:rFonts w:ascii="Ayuthaya" w:hAnsi="Ayuthaya" w:cs="Ayuthaya"/>
          <w:sz w:val="28"/>
          <w:szCs w:val="28"/>
        </w:rPr>
      </w:pPr>
    </w:p>
    <w:p w14:paraId="0564FCF5" w14:textId="58F4AE25" w:rsidR="00FC0A34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Watch this: </w:t>
      </w:r>
      <w:hyperlink r:id="rId8" w:history="1">
        <w:r w:rsidR="00CC5D61" w:rsidRPr="00267678">
          <w:rPr>
            <w:rStyle w:val="Hyperlink"/>
            <w:rFonts w:ascii="Ayuthaya" w:hAnsi="Ayuthaya" w:cs="Ayuthaya"/>
          </w:rPr>
          <w:t>http://www.youtube.com/watch?v=0LsrkWDCvxg&amp;list=PLBDA2E52FB1EF80C9&amp;index=8</w:t>
        </w:r>
      </w:hyperlink>
    </w:p>
    <w:p w14:paraId="6DA7DF1F" w14:textId="77777777" w:rsidR="00CC5D61" w:rsidRDefault="00CC5D61" w:rsidP="00FC0A34">
      <w:pPr>
        <w:rPr>
          <w:rFonts w:ascii="Ayuthaya" w:hAnsi="Ayuthaya" w:cs="Ayuthaya"/>
        </w:rPr>
      </w:pPr>
    </w:p>
    <w:p w14:paraId="3DC9A28D" w14:textId="0D2FFF08" w:rsidR="00CC5D61" w:rsidRDefault="00CC5D61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This episode has very few questions, but does center </w:t>
      </w:r>
      <w:proofErr w:type="gramStart"/>
      <w:r>
        <w:rPr>
          <w:rFonts w:ascii="Ayuthaya" w:hAnsi="Ayuthaya" w:cs="Ayuthaya"/>
        </w:rPr>
        <w:t>around  popular</w:t>
      </w:r>
      <w:proofErr w:type="gramEnd"/>
      <w:r>
        <w:rPr>
          <w:rFonts w:ascii="Ayuthaya" w:hAnsi="Ayuthaya" w:cs="Ayuthaya"/>
        </w:rPr>
        <w:t xml:space="preserve"> historiographical theme: The Great Man Theory. We will address this in class. The only </w:t>
      </w:r>
      <w:proofErr w:type="gramStart"/>
      <w:r>
        <w:rPr>
          <w:rFonts w:ascii="Ayuthaya" w:hAnsi="Ayuthaya" w:cs="Ayuthaya"/>
        </w:rPr>
        <w:t>thing</w:t>
      </w:r>
      <w:proofErr w:type="gramEnd"/>
      <w:r>
        <w:rPr>
          <w:rFonts w:ascii="Ayuthaya" w:hAnsi="Ayuthaya" w:cs="Ayuthaya"/>
        </w:rPr>
        <w:t xml:space="preserve"> you need to annotate are those items specifically related to Hellenism and the kingdoms that emerged following A</w:t>
      </w:r>
      <w:r w:rsidR="00C51FF5">
        <w:rPr>
          <w:rFonts w:ascii="Ayuthaya" w:hAnsi="Ayuthaya" w:cs="Ayuthaya"/>
        </w:rPr>
        <w:t>l</w:t>
      </w:r>
      <w:r>
        <w:rPr>
          <w:rFonts w:ascii="Ayuthaya" w:hAnsi="Ayuthaya" w:cs="Ayuthaya"/>
        </w:rPr>
        <w:t>exander’s death.</w:t>
      </w:r>
    </w:p>
    <w:p w14:paraId="0E4904DF" w14:textId="77777777" w:rsidR="00FC0A34" w:rsidRDefault="00FC0A34" w:rsidP="00FC0A34">
      <w:pPr>
        <w:rPr>
          <w:rFonts w:ascii="Ayuthaya" w:hAnsi="Ayuthaya" w:cs="Ayuthaya"/>
        </w:rPr>
      </w:pPr>
    </w:p>
    <w:p w14:paraId="6CAB4D74" w14:textId="77777777" w:rsidR="00FE4520" w:rsidRDefault="00FE4520" w:rsidP="00FC0A34">
      <w:bookmarkStart w:id="0" w:name="_GoBack"/>
      <w:bookmarkEnd w:id="0"/>
    </w:p>
    <w:p w14:paraId="6DFBF053" w14:textId="77777777" w:rsidR="00F701FD" w:rsidRDefault="00F701FD" w:rsidP="00FC0A34">
      <w:pPr>
        <w:rPr>
          <w:rFonts w:ascii="Ayuthaya" w:hAnsi="Ayuthaya" w:cs="Ayuthaya"/>
        </w:rPr>
      </w:pPr>
    </w:p>
    <w:p w14:paraId="02C74AF0" w14:textId="77777777" w:rsidR="00FE4520" w:rsidRDefault="00FE4520" w:rsidP="00FC0A34">
      <w:pPr>
        <w:rPr>
          <w:rFonts w:ascii="Ayuthaya" w:hAnsi="Ayuthaya" w:cs="Ayuthaya"/>
        </w:rPr>
      </w:pPr>
    </w:p>
    <w:p w14:paraId="32928CF7" w14:textId="77777777" w:rsidR="00FC0A34" w:rsidRDefault="00FC0A34" w:rsidP="00FC0A34">
      <w:pPr>
        <w:rPr>
          <w:rFonts w:ascii="Ayuthaya" w:hAnsi="Ayuthaya" w:cs="Ayuthaya"/>
        </w:rPr>
      </w:pPr>
    </w:p>
    <w:p w14:paraId="3B36A6EA" w14:textId="77777777" w:rsidR="00FC0A34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 Answer these questions, and use you answers to annotate your Curriculum Framework Guide (CFG).</w:t>
      </w:r>
    </w:p>
    <w:p w14:paraId="3AAE3EEB" w14:textId="77777777" w:rsidR="00FC0A34" w:rsidRDefault="00FC0A34" w:rsidP="00FC0A34">
      <w:pPr>
        <w:rPr>
          <w:rFonts w:ascii="Ayuthaya" w:hAnsi="Ayuthaya" w:cs="Ayuthaya"/>
        </w:rPr>
      </w:pPr>
    </w:p>
    <w:p w14:paraId="49B08407" w14:textId="190095D1" w:rsidR="00FC0A34" w:rsidRDefault="00CC5D61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definitions of greatness does John Green provide? (</w:t>
      </w:r>
      <w:proofErr w:type="gramStart"/>
      <w:r>
        <w:rPr>
          <w:rFonts w:ascii="Ayuthaya" w:hAnsi="Ayuthaya" w:cs="Ayuthaya"/>
        </w:rPr>
        <w:t>need</w:t>
      </w:r>
      <w:proofErr w:type="gramEnd"/>
      <w:r>
        <w:rPr>
          <w:rFonts w:ascii="Ayuthaya" w:hAnsi="Ayuthaya" w:cs="Ayuthaya"/>
        </w:rPr>
        <w:t xml:space="preserve"> to watch the whole video to get this) How would you define greatness?</w:t>
      </w:r>
    </w:p>
    <w:p w14:paraId="13C5E566" w14:textId="77777777" w:rsidR="00FC0A34" w:rsidRDefault="00FC0A34" w:rsidP="00FC0A34">
      <w:pPr>
        <w:rPr>
          <w:rFonts w:ascii="Ayuthaya" w:hAnsi="Ayuthaya" w:cs="Ayuthaya"/>
        </w:rPr>
      </w:pPr>
    </w:p>
    <w:p w14:paraId="29FE4044" w14:textId="0A564E13" w:rsidR="00FC0A34" w:rsidRPr="008F13F6" w:rsidRDefault="00CC5D61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is the historical significance of Alexander?</w:t>
      </w:r>
    </w:p>
    <w:p w14:paraId="19F42BC0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467D2EDD" w14:textId="6F36322E" w:rsidR="00FC0A34" w:rsidRPr="00C51FF5" w:rsidRDefault="00C51FF5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Analyze John Green’s thesis regarding greatness. What do you think makes an individual great? What factors do you think should be taken into account? Is there a “Greatness Formula”? (Like Kim </w:t>
      </w:r>
      <w:proofErr w:type="spellStart"/>
      <w:r>
        <w:rPr>
          <w:rFonts w:ascii="Ayuthaya" w:hAnsi="Ayuthaya" w:cs="Ayuthaya"/>
        </w:rPr>
        <w:t>Kardashian</w:t>
      </w:r>
      <w:proofErr w:type="spellEnd"/>
      <w:r>
        <w:rPr>
          <w:rFonts w:ascii="Ayuthaya" w:hAnsi="Ayuthaya" w:cs="Ayuthaya"/>
        </w:rPr>
        <w:t xml:space="preserve"> Gold?   Not)</w:t>
      </w:r>
    </w:p>
    <w:p w14:paraId="4B7BAA87" w14:textId="77777777" w:rsidR="00FC0A34" w:rsidRPr="00496DCE" w:rsidRDefault="00FC0A34" w:rsidP="00FC0A34">
      <w:pPr>
        <w:rPr>
          <w:rFonts w:ascii="Ayuthaya" w:hAnsi="Ayuthaya" w:cs="Ayuthaya"/>
        </w:rPr>
      </w:pPr>
    </w:p>
    <w:p w14:paraId="6249D981" w14:textId="77777777" w:rsidR="00FC0A34" w:rsidRDefault="00FC0A34" w:rsidP="00FC0A34">
      <w:pPr>
        <w:rPr>
          <w:rFonts w:ascii="Ayuthaya" w:hAnsi="Ayuthaya" w:cs="Ayuthaya"/>
        </w:rPr>
      </w:pPr>
    </w:p>
    <w:p w14:paraId="462A093F" w14:textId="2AB468CF" w:rsidR="00FC0A34" w:rsidRPr="006670C7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>Using you responses to this episode of Crash Course, annotate the notes, where appropriate, for Period</w:t>
      </w:r>
      <w:r w:rsidR="007C6366">
        <w:rPr>
          <w:rFonts w:ascii="Ayuthaya" w:hAnsi="Ayuthaya" w:cs="Ayuthaya"/>
        </w:rPr>
        <w:t>s</w:t>
      </w:r>
      <w:r>
        <w:rPr>
          <w:rFonts w:ascii="Ayuthaya" w:hAnsi="Ayuthaya" w:cs="Ayuthaya"/>
        </w:rPr>
        <w:t xml:space="preserve"> 1 </w:t>
      </w:r>
      <w:r w:rsidR="007C6366">
        <w:rPr>
          <w:rFonts w:ascii="Ayuthaya" w:hAnsi="Ayuthaya" w:cs="Ayuthaya"/>
        </w:rPr>
        <w:t xml:space="preserve">and 2 </w:t>
      </w:r>
      <w:r>
        <w:rPr>
          <w:rFonts w:ascii="Ayuthaya" w:hAnsi="Ayuthaya" w:cs="Ayuthaya"/>
        </w:rPr>
        <w:t>in your CFG.</w:t>
      </w:r>
    </w:p>
    <w:p w14:paraId="55B1987E" w14:textId="77777777" w:rsidR="00FC0A34" w:rsidRDefault="00FC0A34" w:rsidP="00FC0A34"/>
    <w:p w14:paraId="1933F51D" w14:textId="77777777" w:rsidR="00967261" w:rsidRDefault="00967261"/>
    <w:sectPr w:rsidR="00967261" w:rsidSect="00967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C93"/>
    <w:multiLevelType w:val="hybridMultilevel"/>
    <w:tmpl w:val="E61C40EA"/>
    <w:lvl w:ilvl="0" w:tplc="192E79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4"/>
    <w:rsid w:val="000B2AA4"/>
    <w:rsid w:val="001C0640"/>
    <w:rsid w:val="00473ED9"/>
    <w:rsid w:val="005041C3"/>
    <w:rsid w:val="007522D9"/>
    <w:rsid w:val="007C6366"/>
    <w:rsid w:val="008A6F69"/>
    <w:rsid w:val="00967261"/>
    <w:rsid w:val="00BA4DCB"/>
    <w:rsid w:val="00C51FF5"/>
    <w:rsid w:val="00CC5D61"/>
    <w:rsid w:val="00E54FCD"/>
    <w:rsid w:val="00EB3AA9"/>
    <w:rsid w:val="00F701FD"/>
    <w:rsid w:val="00FC0A34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84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youtube.com/watch?v=Idh5pWvr8yU" TargetMode="External"/><Relationship Id="rId8" Type="http://schemas.openxmlformats.org/officeDocument/2006/relationships/hyperlink" Target="http://www.youtube.com/watch?v=0LsrkWDCvxg&amp;list=PLBDA2E52FB1EF80C9&amp;index=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1103</Characters>
  <Application>Microsoft Macintosh Word</Application>
  <DocSecurity>0</DocSecurity>
  <Lines>9</Lines>
  <Paragraphs>2</Paragraphs>
  <ScaleCrop>false</ScaleCrop>
  <Company>ciss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 michael</dc:creator>
  <cp:keywords/>
  <dc:description/>
  <cp:lastModifiedBy>burns michael</cp:lastModifiedBy>
  <cp:revision>2</cp:revision>
  <dcterms:created xsi:type="dcterms:W3CDTF">2013-07-12T17:06:00Z</dcterms:created>
  <dcterms:modified xsi:type="dcterms:W3CDTF">2013-07-12T17:06:00Z</dcterms:modified>
</cp:coreProperties>
</file>